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A65506" w14:textId="6C3A3780" w:rsidR="00BE5192" w:rsidRPr="00BE5192" w:rsidRDefault="00BE5192" w:rsidP="00D61171">
      <w:pPr>
        <w:jc w:val="center"/>
        <w:rPr>
          <w:b/>
          <w:bCs/>
          <w:sz w:val="24"/>
          <w:szCs w:val="24"/>
        </w:rPr>
      </w:pPr>
      <w:r w:rsidRPr="00BE5192">
        <w:rPr>
          <w:b/>
          <w:bCs/>
          <w:sz w:val="24"/>
          <w:szCs w:val="24"/>
        </w:rPr>
        <w:t>Tender#: CUI/ATD/3</w:t>
      </w:r>
      <w:r w:rsidR="003209EE">
        <w:rPr>
          <w:b/>
          <w:bCs/>
          <w:sz w:val="24"/>
          <w:szCs w:val="24"/>
        </w:rPr>
        <w:t>9</w:t>
      </w:r>
      <w:r w:rsidRPr="00BE5192">
        <w:rPr>
          <w:b/>
          <w:bCs/>
          <w:sz w:val="24"/>
          <w:szCs w:val="24"/>
        </w:rPr>
        <w:t>/</w:t>
      </w:r>
      <w:r w:rsidR="003209EE">
        <w:rPr>
          <w:b/>
          <w:bCs/>
          <w:sz w:val="24"/>
          <w:szCs w:val="24"/>
        </w:rPr>
        <w:t>Admin/02</w:t>
      </w:r>
      <w:r w:rsidRPr="00BE5192">
        <w:rPr>
          <w:b/>
          <w:bCs/>
          <w:sz w:val="24"/>
          <w:szCs w:val="24"/>
        </w:rPr>
        <w:t xml:space="preserve"> (2020-2021)</w:t>
      </w:r>
    </w:p>
    <w:tbl>
      <w:tblPr>
        <w:tblStyle w:val="TableGrid"/>
        <w:tblW w:w="9588" w:type="dxa"/>
        <w:tblLook w:val="04A0" w:firstRow="1" w:lastRow="0" w:firstColumn="1" w:lastColumn="0" w:noHBand="0" w:noVBand="1"/>
      </w:tblPr>
      <w:tblGrid>
        <w:gridCol w:w="733"/>
        <w:gridCol w:w="6826"/>
        <w:gridCol w:w="2029"/>
      </w:tblGrid>
      <w:tr w:rsidR="00BE5192" w:rsidRPr="00BE5192" w14:paraId="65536DF8" w14:textId="77777777" w:rsidTr="005167C4">
        <w:trPr>
          <w:trHeight w:val="403"/>
        </w:trPr>
        <w:tc>
          <w:tcPr>
            <w:tcW w:w="733" w:type="dxa"/>
            <w:vAlign w:val="center"/>
          </w:tcPr>
          <w:p w14:paraId="6818A2F7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S#</w:t>
            </w:r>
          </w:p>
        </w:tc>
        <w:tc>
          <w:tcPr>
            <w:tcW w:w="6826" w:type="dxa"/>
            <w:vAlign w:val="center"/>
          </w:tcPr>
          <w:p w14:paraId="1430CB21" w14:textId="77777777" w:rsidR="00BE5192" w:rsidRPr="00506629" w:rsidRDefault="00BE5192" w:rsidP="00BE5192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2029" w:type="dxa"/>
            <w:vAlign w:val="center"/>
          </w:tcPr>
          <w:p w14:paraId="2EED6BF5" w14:textId="77777777" w:rsidR="00BE5192" w:rsidRPr="00506629" w:rsidRDefault="00BE5192" w:rsidP="00BE5192">
            <w:pPr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506629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Quantity</w:t>
            </w:r>
          </w:p>
        </w:tc>
      </w:tr>
      <w:tr w:rsidR="00BE5192" w:rsidRPr="00BE5192" w14:paraId="2BC6F49F" w14:textId="77777777" w:rsidTr="005167C4">
        <w:trPr>
          <w:trHeight w:val="2065"/>
        </w:trPr>
        <w:tc>
          <w:tcPr>
            <w:tcW w:w="733" w:type="dxa"/>
            <w:vAlign w:val="center"/>
          </w:tcPr>
          <w:p w14:paraId="4CAEA660" w14:textId="77777777"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1</w:t>
            </w:r>
          </w:p>
        </w:tc>
        <w:tc>
          <w:tcPr>
            <w:tcW w:w="6826" w:type="dxa"/>
            <w:vAlign w:val="center"/>
          </w:tcPr>
          <w:p w14:paraId="21C586C9" w14:textId="2DB63059" w:rsidR="008F6858" w:rsidRDefault="0055664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 xml:space="preserve">Supply and installation of </w:t>
            </w:r>
            <w:r w:rsidR="00A339CE">
              <w:rPr>
                <w:rFonts w:asciiTheme="majorBidi" w:hAnsiTheme="majorBidi" w:cstheme="majorBidi"/>
                <w:sz w:val="24"/>
                <w:szCs w:val="24"/>
              </w:rPr>
              <w:t>PV</w:t>
            </w:r>
            <w:r w:rsidR="00D630D4">
              <w:rPr>
                <w:rFonts w:asciiTheme="majorBidi" w:hAnsiTheme="majorBidi" w:cstheme="majorBidi"/>
                <w:sz w:val="24"/>
                <w:szCs w:val="24"/>
              </w:rPr>
              <w:t xml:space="preserve">C Paneling </w:t>
            </w:r>
            <w:r w:rsidR="005551E7">
              <w:rPr>
                <w:rFonts w:asciiTheme="majorBidi" w:hAnsiTheme="majorBidi" w:cstheme="majorBidi"/>
                <w:sz w:val="24"/>
                <w:szCs w:val="24"/>
              </w:rPr>
              <w:t>good</w:t>
            </w:r>
            <w:r w:rsidR="007A393A">
              <w:rPr>
                <w:rFonts w:asciiTheme="majorBidi" w:hAnsiTheme="majorBidi" w:cstheme="majorBidi"/>
                <w:sz w:val="24"/>
                <w:szCs w:val="24"/>
              </w:rPr>
              <w:t xml:space="preserve"> quality </w:t>
            </w:r>
            <w:r w:rsidR="00D630D4">
              <w:rPr>
                <w:rFonts w:asciiTheme="majorBidi" w:hAnsiTheme="majorBidi" w:cstheme="majorBidi"/>
                <w:sz w:val="24"/>
                <w:szCs w:val="24"/>
              </w:rPr>
              <w:t>with fitting</w:t>
            </w:r>
            <w:r w:rsidR="00B37217">
              <w:rPr>
                <w:rFonts w:asciiTheme="majorBidi" w:hAnsiTheme="majorBidi" w:cstheme="majorBidi"/>
                <w:sz w:val="24"/>
                <w:szCs w:val="24"/>
              </w:rPr>
              <w:t xml:space="preserve"> for 03 rooms.</w:t>
            </w:r>
            <w:r w:rsidR="00D630D4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391061A0" w14:textId="769AC58C" w:rsidR="00D630D4" w:rsidRDefault="00D630D4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(Room #1, 4.75’ height, total 390’</w:t>
            </w:r>
            <w:r w:rsidR="005551E7">
              <w:rPr>
                <w:rFonts w:asciiTheme="majorBidi" w:hAnsiTheme="majorBidi" w:cstheme="majorBidi"/>
                <w:sz w:val="24"/>
                <w:szCs w:val="24"/>
              </w:rPr>
              <w:t xml:space="preserve"> Approximately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0D852C20" w14:textId="5BF614A5" w:rsidR="00D630D4" w:rsidRDefault="00D630D4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(Room #2, 4.75’ height, total 390’</w:t>
            </w:r>
            <w:r w:rsidR="005551E7">
              <w:rPr>
                <w:rFonts w:asciiTheme="majorBidi" w:hAnsiTheme="majorBidi" w:cstheme="majorBidi"/>
                <w:sz w:val="24"/>
                <w:szCs w:val="24"/>
              </w:rPr>
              <w:t xml:space="preserve"> Approximately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0A4777AE" w14:textId="5D0C523E" w:rsidR="00D630D4" w:rsidRDefault="00D630D4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(Room #3, 4.75’ height, total 580’</w:t>
            </w:r>
            <w:r w:rsidR="005551E7">
              <w:rPr>
                <w:rFonts w:asciiTheme="majorBidi" w:hAnsiTheme="majorBidi" w:cstheme="majorBidi"/>
                <w:sz w:val="24"/>
                <w:szCs w:val="24"/>
              </w:rPr>
              <w:t xml:space="preserve"> Approximately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  <w:p w14:paraId="2BB45105" w14:textId="77777777" w:rsidR="00B37217" w:rsidRDefault="00B37217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120F704C" w14:textId="4A74CEF8" w:rsidR="007A393A" w:rsidRPr="007A393A" w:rsidRDefault="007A393A" w:rsidP="00BE5192">
            <w:pP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</w:pPr>
            <w:r w:rsidRPr="007A393A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Note: PVC Panel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s</w:t>
            </w:r>
            <w:r w:rsidRPr="007A393A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ample required along with bid</w:t>
            </w:r>
          </w:p>
        </w:tc>
        <w:tc>
          <w:tcPr>
            <w:tcW w:w="2029" w:type="dxa"/>
            <w:vAlign w:val="center"/>
          </w:tcPr>
          <w:p w14:paraId="7553D2B2" w14:textId="01C7D3A8" w:rsidR="00BE5192" w:rsidRPr="00BE5192" w:rsidRDefault="00A339CE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1360 Feet (Approximately)</w:t>
            </w:r>
          </w:p>
        </w:tc>
      </w:tr>
      <w:tr w:rsidR="00BE5192" w:rsidRPr="00BE5192" w14:paraId="7BD21507" w14:textId="77777777" w:rsidTr="005167C4">
        <w:trPr>
          <w:trHeight w:val="2042"/>
        </w:trPr>
        <w:tc>
          <w:tcPr>
            <w:tcW w:w="733" w:type="dxa"/>
            <w:vAlign w:val="center"/>
          </w:tcPr>
          <w:p w14:paraId="0AA33847" w14:textId="77777777" w:rsidR="00BE5192" w:rsidRPr="00BE5192" w:rsidRDefault="00BE519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BE5192">
              <w:rPr>
                <w:rFonts w:asciiTheme="majorBidi" w:hAnsiTheme="majorBidi" w:cstheme="majorBidi"/>
                <w:sz w:val="24"/>
                <w:szCs w:val="24"/>
              </w:rPr>
              <w:t>2</w:t>
            </w:r>
          </w:p>
        </w:tc>
        <w:tc>
          <w:tcPr>
            <w:tcW w:w="6826" w:type="dxa"/>
            <w:vAlign w:val="center"/>
          </w:tcPr>
          <w:p w14:paraId="0C1470C5" w14:textId="46EAA55D" w:rsidR="00BE5192" w:rsidRDefault="00556642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Supply and installation of roof</w:t>
            </w:r>
            <w:r w:rsidR="00A339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 xml:space="preserve">eiling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p</w:t>
            </w:r>
            <w:r w:rsidR="00A339CE">
              <w:rPr>
                <w:rFonts w:asciiTheme="majorBidi" w:hAnsiTheme="majorBidi" w:cstheme="majorBidi"/>
                <w:sz w:val="24"/>
                <w:szCs w:val="24"/>
              </w:rPr>
              <w:t>anel c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 xml:space="preserve">omplete with fitting (imported) for </w:t>
            </w:r>
            <w:r w:rsidR="005D27F5">
              <w:rPr>
                <w:rFonts w:asciiTheme="majorBidi" w:hAnsiTheme="majorBidi" w:cstheme="majorBidi"/>
                <w:sz w:val="24"/>
                <w:szCs w:val="24"/>
              </w:rPr>
              <w:t>0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>3 rooms</w:t>
            </w:r>
            <w:r w:rsidR="00B37217">
              <w:rPr>
                <w:rFonts w:asciiTheme="majorBidi" w:hAnsiTheme="majorBidi" w:cstheme="majorBidi"/>
                <w:sz w:val="24"/>
                <w:szCs w:val="24"/>
              </w:rPr>
              <w:t>.</w:t>
            </w:r>
          </w:p>
          <w:p w14:paraId="5379E982" w14:textId="0FDA9395" w:rsidR="00C31486" w:rsidRDefault="005551E7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>Room #1 Size: 14’ x 19’ = 266 sq feet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Approximately)</w:t>
            </w:r>
          </w:p>
          <w:p w14:paraId="0BC32B93" w14:textId="27C70516" w:rsidR="00C31486" w:rsidRDefault="005551E7" w:rsidP="00C31486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>Room #2 Size: 14’ x 19’ = 266 sq feet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Approximately)</w:t>
            </w:r>
          </w:p>
          <w:p w14:paraId="7A016DE7" w14:textId="37FDF7C3" w:rsidR="00B37217" w:rsidRDefault="005551E7" w:rsidP="00B37217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</w:t>
            </w:r>
            <w:r w:rsidR="00C31486">
              <w:rPr>
                <w:rFonts w:asciiTheme="majorBidi" w:hAnsiTheme="majorBidi" w:cstheme="majorBidi"/>
                <w:sz w:val="24"/>
                <w:szCs w:val="24"/>
              </w:rPr>
              <w:t>Room #3 Size: 29’ x 19’ = 551 sq feet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Approximately)</w:t>
            </w:r>
          </w:p>
          <w:p w14:paraId="3743363F" w14:textId="77777777" w:rsidR="00C31486" w:rsidRDefault="00C31486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14:paraId="20234233" w14:textId="7E289333" w:rsidR="007A393A" w:rsidRPr="00BE5192" w:rsidRDefault="007A393A" w:rsidP="00BE5192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7A393A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Note: </w:t>
            </w:r>
            <w:r w:rsidR="00621C59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Roof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Ceiling</w:t>
            </w:r>
            <w:r w:rsidRPr="007A393A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 xml:space="preserve"> Panel </w:t>
            </w:r>
            <w:r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s</w:t>
            </w:r>
            <w:r w:rsidRPr="007A393A">
              <w:rPr>
                <w:rFonts w:asciiTheme="majorBidi" w:hAnsiTheme="majorBidi" w:cstheme="majorBidi"/>
                <w:b/>
                <w:bCs/>
                <w:i/>
                <w:iCs/>
                <w:sz w:val="24"/>
                <w:szCs w:val="24"/>
              </w:rPr>
              <w:t>ample required along with bid</w:t>
            </w:r>
          </w:p>
        </w:tc>
        <w:tc>
          <w:tcPr>
            <w:tcW w:w="2029" w:type="dxa"/>
            <w:vAlign w:val="center"/>
          </w:tcPr>
          <w:p w14:paraId="259C0717" w14:textId="77777777" w:rsidR="00BE5192" w:rsidRDefault="00C31486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1083 SQ Feet</w:t>
            </w:r>
            <w:r w:rsidR="00A339CE">
              <w:rPr>
                <w:rFonts w:asciiTheme="majorBidi" w:hAnsiTheme="majorBidi" w:cstheme="majorBidi"/>
                <w:sz w:val="24"/>
                <w:szCs w:val="24"/>
              </w:rPr>
              <w:t xml:space="preserve"> </w:t>
            </w:r>
          </w:p>
          <w:p w14:paraId="03AF6C15" w14:textId="6DC8B7CC" w:rsidR="00A339CE" w:rsidRPr="00BE5192" w:rsidRDefault="00A339CE" w:rsidP="00BE5192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(Approximately)</w:t>
            </w:r>
          </w:p>
        </w:tc>
      </w:tr>
    </w:tbl>
    <w:p w14:paraId="457D9E9C" w14:textId="48400106" w:rsidR="00D076CF" w:rsidRDefault="00D65BD1"/>
    <w:p w14:paraId="542706CC" w14:textId="0BB0E4E9" w:rsidR="00A339CE" w:rsidRPr="00556642" w:rsidRDefault="00556642">
      <w:p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>Important Note:</w:t>
      </w:r>
    </w:p>
    <w:p w14:paraId="2AA17902" w14:textId="77777777" w:rsidR="00556642" w:rsidRPr="00556642" w:rsidRDefault="00556642" w:rsidP="00556642">
      <w:pPr>
        <w:pStyle w:val="ListParagraph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 xml:space="preserve">Required to quote rate in Per SqFT along with all requirements. </w:t>
      </w:r>
    </w:p>
    <w:p w14:paraId="54C0F7A5" w14:textId="7F3103B1" w:rsidR="00556642" w:rsidRPr="00556642" w:rsidRDefault="00556642" w:rsidP="00556642">
      <w:pPr>
        <w:pStyle w:val="ListParagraph"/>
        <w:numPr>
          <w:ilvl w:val="0"/>
          <w:numId w:val="1"/>
        </w:numPr>
        <w:rPr>
          <w:b/>
          <w:bCs/>
          <w:i/>
          <w:iCs/>
          <w:sz w:val="24"/>
          <w:szCs w:val="24"/>
        </w:rPr>
      </w:pPr>
      <w:r w:rsidRPr="00556642">
        <w:rPr>
          <w:b/>
          <w:bCs/>
          <w:i/>
          <w:iCs/>
          <w:sz w:val="24"/>
          <w:szCs w:val="24"/>
        </w:rPr>
        <w:t xml:space="preserve">Payment will be made on actual </w:t>
      </w:r>
      <w:r w:rsidR="00D65BD1">
        <w:rPr>
          <w:b/>
          <w:bCs/>
          <w:i/>
          <w:iCs/>
          <w:sz w:val="24"/>
          <w:szCs w:val="24"/>
        </w:rPr>
        <w:t>quantity</w:t>
      </w:r>
      <w:r w:rsidRPr="00556642">
        <w:rPr>
          <w:b/>
          <w:bCs/>
          <w:i/>
          <w:iCs/>
          <w:sz w:val="24"/>
          <w:szCs w:val="24"/>
        </w:rPr>
        <w:t xml:space="preserve"> basis. </w:t>
      </w:r>
    </w:p>
    <w:sectPr w:rsidR="00556642" w:rsidRPr="005566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1E2"/>
    <w:multiLevelType w:val="hybridMultilevel"/>
    <w:tmpl w:val="085C33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A5B"/>
    <w:rsid w:val="000410FF"/>
    <w:rsid w:val="00181AF4"/>
    <w:rsid w:val="003209EE"/>
    <w:rsid w:val="00506629"/>
    <w:rsid w:val="005167C4"/>
    <w:rsid w:val="005551E7"/>
    <w:rsid w:val="00556642"/>
    <w:rsid w:val="005D27F5"/>
    <w:rsid w:val="00621C59"/>
    <w:rsid w:val="00624021"/>
    <w:rsid w:val="00636C56"/>
    <w:rsid w:val="0076068C"/>
    <w:rsid w:val="007A393A"/>
    <w:rsid w:val="008F6858"/>
    <w:rsid w:val="009B2041"/>
    <w:rsid w:val="00A339CE"/>
    <w:rsid w:val="00B37217"/>
    <w:rsid w:val="00BE5192"/>
    <w:rsid w:val="00C31486"/>
    <w:rsid w:val="00D61171"/>
    <w:rsid w:val="00D630D4"/>
    <w:rsid w:val="00D65BD1"/>
    <w:rsid w:val="00E830AA"/>
    <w:rsid w:val="00F93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C4CCD"/>
  <w15:chartTrackingRefBased/>
  <w15:docId w15:val="{604A6793-9970-4414-8E5F-A03C3177E7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E51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36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C56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5664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Zulfiqar</dc:creator>
  <cp:keywords/>
  <dc:description/>
  <cp:lastModifiedBy>Zulfiqar</cp:lastModifiedBy>
  <cp:revision>29</cp:revision>
  <cp:lastPrinted>2021-02-19T05:26:00Z</cp:lastPrinted>
  <dcterms:created xsi:type="dcterms:W3CDTF">2021-02-19T05:19:00Z</dcterms:created>
  <dcterms:modified xsi:type="dcterms:W3CDTF">2021-04-16T06:31:00Z</dcterms:modified>
</cp:coreProperties>
</file>