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76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9537"/>
      </w:tblGrid>
      <w:tr w:rsidR="003D23E5" w14:paraId="61A3D4A8" w14:textId="77777777" w:rsidTr="003D23E5">
        <w:trPr>
          <w:trHeight w:val="361"/>
        </w:trPr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14:paraId="3E2DA2E6" w14:textId="77777777" w:rsidR="003D23E5" w:rsidRDefault="003D23E5" w:rsidP="003D23E5">
            <w:pPr>
              <w:ind w:left="-198"/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9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CF2AA4" w14:textId="77777777" w:rsidR="003D23E5" w:rsidRPr="001226AC" w:rsidRDefault="003D23E5" w:rsidP="003D23E5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3D23E5" w14:paraId="1FC3F578" w14:textId="77777777" w:rsidTr="00030B85">
        <w:trPr>
          <w:trHeight w:val="1158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14:paraId="65220D44" w14:textId="77777777" w:rsidR="003D23E5" w:rsidRPr="008E7408" w:rsidRDefault="003D23E5" w:rsidP="003D23E5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9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3DA8B" w14:textId="77777777" w:rsidR="003D23E5" w:rsidRPr="00E350A7" w:rsidRDefault="003D23E5" w:rsidP="003D23E5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42ED2D60" w14:textId="77777777" w:rsidR="006C7E10" w:rsidRDefault="006C7E10"/>
    <w:p w14:paraId="1D103A44" w14:textId="4A6E250C" w:rsidR="00F57E48" w:rsidRPr="00030B85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0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5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</w:t>
      </w:r>
      <w:r w:rsidR="00A215AE">
        <w:rPr>
          <w:rFonts w:ascii="Arial Narrow" w:hAnsi="Arial Narrow"/>
          <w:b/>
          <w:bCs/>
          <w:spacing w:val="8"/>
        </w:rPr>
        <w:t>Single</w:t>
      </w:r>
      <w:r w:rsidRPr="001F2BD8">
        <w:rPr>
          <w:rFonts w:ascii="Arial Narrow" w:hAnsi="Arial Narrow"/>
          <w:b/>
          <w:bCs/>
          <w:spacing w:val="8"/>
        </w:rPr>
        <w:t xml:space="preserve">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="002E5868">
        <w:rPr>
          <w:rFonts w:ascii="Arial Narrow" w:hAnsi="Arial Narrow"/>
          <w:b/>
        </w:rPr>
        <w:t>procurement of following items</w:t>
      </w:r>
      <w:r w:rsidRPr="00C70EB6">
        <w:rPr>
          <w:rFonts w:ascii="Arial Narrow" w:hAnsi="Arial Narrow"/>
        </w:rPr>
        <w:t>.</w:t>
      </w:r>
    </w:p>
    <w:p w14:paraId="7E900763" w14:textId="77777777" w:rsidR="00030B85" w:rsidRPr="00981BD8" w:rsidRDefault="00030B85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</w:p>
    <w:tbl>
      <w:tblPr>
        <w:tblW w:w="113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3355"/>
        <w:gridCol w:w="2454"/>
        <w:gridCol w:w="3600"/>
        <w:gridCol w:w="1440"/>
      </w:tblGrid>
      <w:tr w:rsidR="000575EB" w:rsidRPr="00E53034" w14:paraId="67026E21" w14:textId="775002D2" w:rsidTr="003D23E5">
        <w:trPr>
          <w:trHeight w:val="521"/>
        </w:trPr>
        <w:tc>
          <w:tcPr>
            <w:tcW w:w="491" w:type="dxa"/>
          </w:tcPr>
          <w:p w14:paraId="7BFFAE9A" w14:textId="77777777" w:rsidR="00981BD8" w:rsidRPr="004B5C48" w:rsidRDefault="00981BD8" w:rsidP="00275CDB">
            <w:pPr>
              <w:rPr>
                <w:b/>
                <w:sz w:val="22"/>
                <w:szCs w:val="20"/>
              </w:rPr>
            </w:pPr>
            <w:r w:rsidRPr="004B5C48">
              <w:rPr>
                <w:b/>
                <w:sz w:val="22"/>
                <w:szCs w:val="20"/>
              </w:rPr>
              <w:t>Sr. No</w:t>
            </w:r>
          </w:p>
        </w:tc>
        <w:tc>
          <w:tcPr>
            <w:tcW w:w="3355" w:type="dxa"/>
          </w:tcPr>
          <w:p w14:paraId="1ADA46C7" w14:textId="77777777" w:rsidR="00981BD8" w:rsidRPr="00E53034" w:rsidRDefault="00981BD8" w:rsidP="00275CDB">
            <w:pPr>
              <w:jc w:val="center"/>
              <w:rPr>
                <w:b/>
              </w:rPr>
            </w:pPr>
            <w:r w:rsidRPr="00E53034">
              <w:rPr>
                <w:b/>
              </w:rPr>
              <w:t>Title</w:t>
            </w:r>
          </w:p>
        </w:tc>
        <w:tc>
          <w:tcPr>
            <w:tcW w:w="2454" w:type="dxa"/>
          </w:tcPr>
          <w:p w14:paraId="42DA0B72" w14:textId="77777777" w:rsidR="00981BD8" w:rsidRPr="00E53034" w:rsidRDefault="00981BD8" w:rsidP="00275CDB">
            <w:pPr>
              <w:jc w:val="center"/>
              <w:rPr>
                <w:b/>
              </w:rPr>
            </w:pPr>
            <w:r w:rsidRPr="00E53034">
              <w:rPr>
                <w:b/>
              </w:rPr>
              <w:t>Tender</w:t>
            </w:r>
          </w:p>
          <w:p w14:paraId="41F5F55F" w14:textId="77777777" w:rsidR="00981BD8" w:rsidRPr="00E53034" w:rsidRDefault="00981BD8" w:rsidP="00275CDB">
            <w:pPr>
              <w:jc w:val="center"/>
              <w:rPr>
                <w:b/>
              </w:rPr>
            </w:pPr>
            <w:r w:rsidRPr="00E53034">
              <w:rPr>
                <w:b/>
              </w:rPr>
              <w:t>Reference No</w:t>
            </w:r>
          </w:p>
        </w:tc>
        <w:tc>
          <w:tcPr>
            <w:tcW w:w="3600" w:type="dxa"/>
          </w:tcPr>
          <w:p w14:paraId="13D31901" w14:textId="77777777" w:rsidR="00981BD8" w:rsidRDefault="00981BD8" w:rsidP="00275CDB">
            <w:pPr>
              <w:jc w:val="center"/>
              <w:rPr>
                <w:b/>
              </w:rPr>
            </w:pPr>
            <w:r w:rsidRPr="00E53034">
              <w:rPr>
                <w:b/>
              </w:rPr>
              <w:t xml:space="preserve">Bid Receiving &amp; </w:t>
            </w:r>
          </w:p>
          <w:p w14:paraId="2472E686" w14:textId="77777777" w:rsidR="00981BD8" w:rsidRPr="00E53034" w:rsidRDefault="00981BD8" w:rsidP="00275CDB">
            <w:pPr>
              <w:jc w:val="center"/>
              <w:rPr>
                <w:b/>
              </w:rPr>
            </w:pPr>
            <w:r w:rsidRPr="00E53034">
              <w:rPr>
                <w:b/>
              </w:rPr>
              <w:t>Opening</w:t>
            </w:r>
            <w:r>
              <w:rPr>
                <w:b/>
              </w:rPr>
              <w:t xml:space="preserve"> </w:t>
            </w:r>
            <w:r w:rsidRPr="00E53034">
              <w:rPr>
                <w:b/>
              </w:rPr>
              <w:t>Date Time</w:t>
            </w:r>
          </w:p>
        </w:tc>
        <w:tc>
          <w:tcPr>
            <w:tcW w:w="1440" w:type="dxa"/>
          </w:tcPr>
          <w:p w14:paraId="5389332A" w14:textId="4FB095CF" w:rsidR="00981BD8" w:rsidRPr="00E53034" w:rsidRDefault="00981BD8" w:rsidP="00275CDB">
            <w:pPr>
              <w:jc w:val="center"/>
              <w:rPr>
                <w:b/>
              </w:rPr>
            </w:pPr>
            <w:r>
              <w:rPr>
                <w:b/>
              </w:rPr>
              <w:t xml:space="preserve">CDR Amount </w:t>
            </w:r>
          </w:p>
        </w:tc>
      </w:tr>
      <w:tr w:rsidR="000575EB" w14:paraId="554FBE14" w14:textId="517CBC48" w:rsidTr="003D23E5">
        <w:trPr>
          <w:trHeight w:val="683"/>
        </w:trPr>
        <w:tc>
          <w:tcPr>
            <w:tcW w:w="491" w:type="dxa"/>
            <w:vAlign w:val="center"/>
          </w:tcPr>
          <w:p w14:paraId="6347E4D1" w14:textId="77777777" w:rsidR="00981BD8" w:rsidRDefault="00981BD8" w:rsidP="00275CDB">
            <w:pPr>
              <w:jc w:val="center"/>
            </w:pPr>
            <w:r>
              <w:t>01</w:t>
            </w:r>
          </w:p>
        </w:tc>
        <w:tc>
          <w:tcPr>
            <w:tcW w:w="3355" w:type="dxa"/>
            <w:vAlign w:val="center"/>
          </w:tcPr>
          <w:p w14:paraId="5822174B" w14:textId="75CFB4E1" w:rsidR="00981BD8" w:rsidRPr="001D0538" w:rsidRDefault="006C7E10" w:rsidP="00B1784C">
            <w:r>
              <w:t xml:space="preserve">Procurement of </w:t>
            </w:r>
            <w:r w:rsidR="003A0188">
              <w:t>Miscellaneous times</w:t>
            </w:r>
            <w:r>
              <w:t xml:space="preserve"> (</w:t>
            </w:r>
            <w:r w:rsidR="00DA1819">
              <w:t>Air conditioners and Electric items</w:t>
            </w:r>
            <w:r w:rsidR="00B1784C">
              <w:t xml:space="preserve"> </w:t>
            </w:r>
            <w:proofErr w:type="spellStart"/>
            <w:r w:rsidR="00B1784C">
              <w:t>etc</w:t>
            </w:r>
            <w:proofErr w:type="spellEnd"/>
            <w:r>
              <w:t xml:space="preserve">). </w:t>
            </w:r>
            <w:r w:rsidR="00A215AE">
              <w:t xml:space="preserve"> </w:t>
            </w:r>
          </w:p>
        </w:tc>
        <w:tc>
          <w:tcPr>
            <w:tcW w:w="2454" w:type="dxa"/>
            <w:vAlign w:val="center"/>
          </w:tcPr>
          <w:p w14:paraId="2EE46B45" w14:textId="72ECB4D4" w:rsidR="00981BD8" w:rsidRDefault="006C7E10" w:rsidP="00DA1819">
            <w:pPr>
              <w:jc w:val="center"/>
            </w:pPr>
            <w:r>
              <w:t>CUI/</w:t>
            </w:r>
            <w:proofErr w:type="spellStart"/>
            <w:r>
              <w:t>Atd</w:t>
            </w:r>
            <w:proofErr w:type="spellEnd"/>
            <w:r w:rsidR="00A215AE">
              <w:t>/</w:t>
            </w:r>
            <w:r w:rsidR="004C1B20">
              <w:t xml:space="preserve">Misc. </w:t>
            </w:r>
            <w:r w:rsidR="00DA1819">
              <w:t>Electric Items/45</w:t>
            </w:r>
            <w:r w:rsidR="00C0669A">
              <w:t xml:space="preserve"> </w:t>
            </w:r>
            <w:r w:rsidR="00A215AE">
              <w:t>(2024-2025)</w:t>
            </w:r>
          </w:p>
        </w:tc>
        <w:tc>
          <w:tcPr>
            <w:tcW w:w="3600" w:type="dxa"/>
            <w:vAlign w:val="center"/>
          </w:tcPr>
          <w:p w14:paraId="0713B8A8" w14:textId="1BE01FF3" w:rsidR="00A215AE" w:rsidRDefault="00A215AE" w:rsidP="00DA1819">
            <w:pPr>
              <w:jc w:val="center"/>
            </w:pPr>
            <w:r>
              <w:t xml:space="preserve"> </w:t>
            </w:r>
            <w:r w:rsidR="00DA1819">
              <w:t>June 05</w:t>
            </w:r>
            <w:r w:rsidR="00981BD8">
              <w:t>, 202</w:t>
            </w:r>
            <w:r w:rsidR="00F20EDC">
              <w:t>5</w:t>
            </w:r>
            <w:r w:rsidR="00981BD8">
              <w:t xml:space="preserve">, </w:t>
            </w:r>
          </w:p>
          <w:p w14:paraId="1CBEA4CB" w14:textId="3A876D51" w:rsidR="00981BD8" w:rsidRDefault="00981BD8" w:rsidP="00275CDB">
            <w:pPr>
              <w:jc w:val="center"/>
            </w:pPr>
            <w:r>
              <w:t>1</w:t>
            </w:r>
            <w:r w:rsidR="006C7E10">
              <w:t>1</w:t>
            </w:r>
            <w:r>
              <w:t xml:space="preserve">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  <w:p w14:paraId="4CF7806F" w14:textId="4E06F56B" w:rsidR="007D268D" w:rsidRDefault="007D268D" w:rsidP="00275CDB">
            <w:pPr>
              <w:jc w:val="center"/>
            </w:pPr>
            <w:r>
              <w:t>&amp;</w:t>
            </w:r>
          </w:p>
          <w:p w14:paraId="557512F5" w14:textId="0B97B7E5" w:rsidR="008A30AC" w:rsidRDefault="00DA1819" w:rsidP="003D23E5">
            <w:pPr>
              <w:jc w:val="center"/>
            </w:pPr>
            <w:r>
              <w:t>June 05</w:t>
            </w:r>
            <w:r w:rsidR="00F20EDC">
              <w:t>, 2025</w:t>
            </w:r>
          </w:p>
          <w:p w14:paraId="1DC62395" w14:textId="00659E43" w:rsidR="00981BD8" w:rsidRDefault="00981BD8" w:rsidP="008A30AC">
            <w:pPr>
              <w:jc w:val="center"/>
            </w:pPr>
            <w:r>
              <w:t xml:space="preserve"> 1</w:t>
            </w:r>
            <w:r w:rsidR="006C7E10">
              <w:t>1</w:t>
            </w:r>
            <w:r>
              <w:t xml:space="preserve">30Hrs </w:t>
            </w:r>
          </w:p>
        </w:tc>
        <w:tc>
          <w:tcPr>
            <w:tcW w:w="1440" w:type="dxa"/>
          </w:tcPr>
          <w:p w14:paraId="394FF0D2" w14:textId="4503B586" w:rsidR="00F20EDC" w:rsidRDefault="00030B85" w:rsidP="00F20EDC">
            <w:pPr>
              <w:jc w:val="center"/>
            </w:pPr>
            <w:r>
              <w:t>50,000.00</w:t>
            </w:r>
          </w:p>
        </w:tc>
        <w:bookmarkStart w:id="1" w:name="_GoBack"/>
        <w:bookmarkEnd w:id="1"/>
      </w:tr>
      <w:tr w:rsidR="000575EB" w14:paraId="15A09966" w14:textId="4AD679E3" w:rsidTr="003D23E5">
        <w:trPr>
          <w:trHeight w:val="683"/>
        </w:trPr>
        <w:tc>
          <w:tcPr>
            <w:tcW w:w="491" w:type="dxa"/>
            <w:vAlign w:val="center"/>
          </w:tcPr>
          <w:p w14:paraId="6F3BF2E2" w14:textId="58C4C79A" w:rsidR="00981BD8" w:rsidRDefault="00981BD8" w:rsidP="00275CDB">
            <w:pPr>
              <w:jc w:val="center"/>
            </w:pPr>
            <w:r>
              <w:t>02</w:t>
            </w:r>
          </w:p>
        </w:tc>
        <w:tc>
          <w:tcPr>
            <w:tcW w:w="3355" w:type="dxa"/>
          </w:tcPr>
          <w:p w14:paraId="6A603E83" w14:textId="77777777" w:rsidR="00B1784C" w:rsidRDefault="006C7E10" w:rsidP="00B1784C">
            <w:r>
              <w:t>Procurement</w:t>
            </w:r>
            <w:r w:rsidR="00B1784C">
              <w:t xml:space="preserve"> Furniture</w:t>
            </w:r>
          </w:p>
          <w:p w14:paraId="69E1BE56" w14:textId="009DAAF7" w:rsidR="00981BD8" w:rsidRPr="001D0538" w:rsidRDefault="00B1784C" w:rsidP="00B1784C">
            <w:r>
              <w:t>(</w:t>
            </w:r>
            <w:r w:rsidR="006C7E10">
              <w:t xml:space="preserve"> </w:t>
            </w:r>
            <w:r w:rsidR="00F20EDC">
              <w:t xml:space="preserve">Lab Working Table, </w:t>
            </w:r>
            <w:r w:rsidR="00FA48D0">
              <w:t>Washing</w:t>
            </w:r>
            <w:r w:rsidR="00F20EDC">
              <w:t xml:space="preserve"> Sink and Racks</w:t>
            </w:r>
            <w:r w:rsidR="00B51954">
              <w:t xml:space="preserve"> </w:t>
            </w:r>
            <w:proofErr w:type="spellStart"/>
            <w:r w:rsidR="00B51954">
              <w:t>etc</w:t>
            </w:r>
            <w:proofErr w:type="spellEnd"/>
            <w:r w:rsidR="00B51954">
              <w:t>)</w:t>
            </w:r>
            <w:r w:rsidR="006C7E10">
              <w:t>.</w:t>
            </w:r>
          </w:p>
        </w:tc>
        <w:tc>
          <w:tcPr>
            <w:tcW w:w="2454" w:type="dxa"/>
          </w:tcPr>
          <w:p w14:paraId="144FDB5C" w14:textId="4153BBD6" w:rsidR="00981BD8" w:rsidRDefault="00030B85" w:rsidP="003D23E5">
            <w:pPr>
              <w:jc w:val="center"/>
            </w:pPr>
            <w:r>
              <w:t xml:space="preserve">Retender </w:t>
            </w:r>
            <w:r w:rsidR="00C96270">
              <w:t>CUI/</w:t>
            </w:r>
            <w:proofErr w:type="spellStart"/>
            <w:r w:rsidR="00C96270">
              <w:t>Atd</w:t>
            </w:r>
            <w:proofErr w:type="spellEnd"/>
            <w:r w:rsidR="00C96270">
              <w:t>/</w:t>
            </w:r>
            <w:r w:rsidR="00F20EDC">
              <w:t>Lab Working Table /37</w:t>
            </w:r>
            <w:r w:rsidR="00C96270">
              <w:t xml:space="preserve"> </w:t>
            </w:r>
            <w:r w:rsidR="00087AE7">
              <w:t>(2024-2025)</w:t>
            </w:r>
          </w:p>
        </w:tc>
        <w:tc>
          <w:tcPr>
            <w:tcW w:w="3600" w:type="dxa"/>
          </w:tcPr>
          <w:p w14:paraId="0B3CED77" w14:textId="77777777" w:rsidR="00030B85" w:rsidRDefault="00030B85" w:rsidP="00030B85">
            <w:pPr>
              <w:jc w:val="center"/>
            </w:pPr>
            <w:r>
              <w:t xml:space="preserve">June 05, 2025, </w:t>
            </w:r>
          </w:p>
          <w:p w14:paraId="3B6EA36E" w14:textId="77777777" w:rsidR="00030B85" w:rsidRDefault="00030B85" w:rsidP="00030B85">
            <w:pPr>
              <w:jc w:val="center"/>
            </w:pPr>
            <w:r>
              <w:t xml:space="preserve">1100 </w:t>
            </w:r>
            <w:proofErr w:type="spellStart"/>
            <w:r>
              <w:t>Hrs</w:t>
            </w:r>
            <w:proofErr w:type="spellEnd"/>
            <w:r>
              <w:t xml:space="preserve"> </w:t>
            </w:r>
          </w:p>
          <w:p w14:paraId="1E808B74" w14:textId="77777777" w:rsidR="00030B85" w:rsidRDefault="00030B85" w:rsidP="00030B85">
            <w:pPr>
              <w:jc w:val="center"/>
            </w:pPr>
            <w:r>
              <w:t>&amp;</w:t>
            </w:r>
          </w:p>
          <w:p w14:paraId="4472A879" w14:textId="77777777" w:rsidR="00030B85" w:rsidRDefault="00030B85" w:rsidP="00030B85">
            <w:pPr>
              <w:jc w:val="center"/>
            </w:pPr>
            <w:r>
              <w:t>June 05, 2025</w:t>
            </w:r>
          </w:p>
          <w:p w14:paraId="7F08F4B4" w14:textId="32680BD7" w:rsidR="00981BD8" w:rsidRDefault="00030B85" w:rsidP="00030B85">
            <w:pPr>
              <w:jc w:val="center"/>
            </w:pPr>
            <w:r>
              <w:t xml:space="preserve"> </w:t>
            </w:r>
            <w:r>
              <w:t xml:space="preserve">1200 </w:t>
            </w:r>
            <w:proofErr w:type="spellStart"/>
            <w:r>
              <w:t>Hrs</w:t>
            </w:r>
            <w:proofErr w:type="spellEnd"/>
          </w:p>
        </w:tc>
        <w:tc>
          <w:tcPr>
            <w:tcW w:w="1440" w:type="dxa"/>
          </w:tcPr>
          <w:p w14:paraId="210ECBE3" w14:textId="7209599D" w:rsidR="00F20EDC" w:rsidRDefault="00F20EDC" w:rsidP="003D23E5">
            <w:pPr>
              <w:jc w:val="center"/>
            </w:pPr>
            <w:r>
              <w:t>15,000.00</w:t>
            </w:r>
          </w:p>
        </w:tc>
      </w:tr>
    </w:tbl>
    <w:p w14:paraId="384343F3" w14:textId="77777777" w:rsidR="00030B85" w:rsidRDefault="00030B85" w:rsidP="00030B85">
      <w:pPr>
        <w:spacing w:line="360" w:lineRule="auto"/>
        <w:ind w:left="180" w:right="65"/>
        <w:jc w:val="both"/>
        <w:rPr>
          <w:rFonts w:ascii="Arial Narrow" w:eastAsia="MS PGothic" w:hAnsi="Arial Narrow" w:cs="Calibri"/>
          <w:spacing w:val="8"/>
          <w:sz w:val="22"/>
          <w:szCs w:val="22"/>
        </w:rPr>
      </w:pPr>
    </w:p>
    <w:p w14:paraId="1BE8BB82" w14:textId="77777777" w:rsidR="00030B85" w:rsidRDefault="00030B85" w:rsidP="00030B85">
      <w:pPr>
        <w:spacing w:line="360" w:lineRule="auto"/>
        <w:ind w:left="180" w:right="65"/>
        <w:jc w:val="both"/>
        <w:rPr>
          <w:rFonts w:ascii="Arial Narrow" w:eastAsia="MS PGothic" w:hAnsi="Arial Narrow" w:cs="Calibri"/>
          <w:spacing w:val="8"/>
          <w:sz w:val="22"/>
          <w:szCs w:val="22"/>
        </w:rPr>
      </w:pPr>
    </w:p>
    <w:p w14:paraId="12980B29" w14:textId="07928AF0" w:rsidR="00F57E48" w:rsidRPr="003D23E5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  <w:sz w:val="22"/>
          <w:szCs w:val="22"/>
        </w:rPr>
      </w:pPr>
      <w:r w:rsidRPr="003D23E5">
        <w:rPr>
          <w:rFonts w:ascii="Arial Narrow" w:hAnsi="Arial Narrow"/>
          <w:spacing w:val="8"/>
          <w:sz w:val="22"/>
          <w:szCs w:val="22"/>
        </w:rPr>
        <w:t>The Bid Security</w:t>
      </w:r>
      <w:r w:rsidR="00981BD8" w:rsidRPr="003D23E5">
        <w:rPr>
          <w:rFonts w:ascii="Arial Narrow" w:hAnsi="Arial Narrow"/>
          <w:spacing w:val="8"/>
          <w:sz w:val="22"/>
          <w:szCs w:val="22"/>
        </w:rPr>
        <w:t xml:space="preserve"> of amount mentioned against each tender for above mentioned tenders 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in the form of Call Deposit/Bank Draft (refundable) drawn in </w:t>
      </w:r>
      <w:r w:rsidR="00C70EB6" w:rsidRPr="003D23E5">
        <w:rPr>
          <w:rFonts w:ascii="Arial Narrow" w:hAnsi="Arial Narrow"/>
          <w:spacing w:val="8"/>
          <w:sz w:val="22"/>
          <w:szCs w:val="22"/>
        </w:rPr>
        <w:t>f</w:t>
      </w:r>
      <w:r w:rsidRPr="003D23E5">
        <w:rPr>
          <w:rFonts w:ascii="Arial Narrow" w:hAnsi="Arial Narrow"/>
          <w:spacing w:val="8"/>
          <w:sz w:val="22"/>
          <w:szCs w:val="22"/>
        </w:rPr>
        <w:t>avor of “COMSATS University Islamabad</w:t>
      </w:r>
      <w:r w:rsidR="00C70EB6" w:rsidRPr="003D23E5">
        <w:rPr>
          <w:rFonts w:ascii="Arial Narrow" w:hAnsi="Arial Narrow"/>
          <w:spacing w:val="8"/>
          <w:sz w:val="22"/>
          <w:szCs w:val="22"/>
        </w:rPr>
        <w:t>, Abbottabad Campus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” </w:t>
      </w:r>
      <w:r w:rsidRPr="003D23E5">
        <w:rPr>
          <w:rFonts w:ascii="Arial Narrow" w:hAnsi="Arial Narrow"/>
          <w:b/>
          <w:bCs/>
          <w:spacing w:val="8"/>
          <w:sz w:val="22"/>
          <w:szCs w:val="22"/>
        </w:rPr>
        <w:t xml:space="preserve">(FTN/NTN: </w:t>
      </w:r>
      <w:r w:rsidR="005A2444" w:rsidRPr="003D23E5">
        <w:rPr>
          <w:rFonts w:ascii="Arial Narrow" w:hAnsi="Arial Narrow"/>
          <w:b/>
          <w:bCs/>
          <w:spacing w:val="8"/>
          <w:sz w:val="22"/>
          <w:szCs w:val="22"/>
        </w:rPr>
        <w:t>9010420-7</w:t>
      </w:r>
      <w:r w:rsidRPr="003D23E5">
        <w:rPr>
          <w:rFonts w:ascii="Arial Narrow" w:hAnsi="Arial Narrow"/>
          <w:b/>
          <w:bCs/>
          <w:spacing w:val="8"/>
          <w:sz w:val="22"/>
          <w:szCs w:val="22"/>
        </w:rPr>
        <w:t xml:space="preserve">); </w:t>
      </w:r>
      <w:r w:rsidRPr="003D23E5">
        <w:rPr>
          <w:rFonts w:ascii="Arial Narrow" w:hAnsi="Arial Narrow"/>
          <w:spacing w:val="8"/>
          <w:sz w:val="22"/>
          <w:szCs w:val="22"/>
        </w:rPr>
        <w:t>scanned copy of which is required to be uploaded through EPADS and hard copy must be submitted physically along with hard-copy of sealed bidding document on the closing date of the tender</w:t>
      </w:r>
      <w:r w:rsidR="007D268D" w:rsidRPr="003D23E5">
        <w:rPr>
          <w:rFonts w:ascii="Arial Narrow" w:hAnsi="Arial Narrow"/>
          <w:spacing w:val="8"/>
          <w:sz w:val="22"/>
          <w:szCs w:val="22"/>
        </w:rPr>
        <w:t>s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 to COMSATS University Islamabad</w:t>
      </w:r>
      <w:r w:rsidR="001F2BD8" w:rsidRPr="003D23E5">
        <w:rPr>
          <w:rFonts w:ascii="Arial Narrow" w:hAnsi="Arial Narrow"/>
          <w:spacing w:val="8"/>
          <w:sz w:val="22"/>
          <w:szCs w:val="22"/>
        </w:rPr>
        <w:t>, Abbottabad Campus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 on the address given below.</w:t>
      </w:r>
    </w:p>
    <w:p w14:paraId="6DF0F02B" w14:textId="77777777" w:rsidR="00F57E48" w:rsidRPr="003D23E5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  <w:sz w:val="22"/>
          <w:szCs w:val="22"/>
        </w:rPr>
      </w:pPr>
      <w:r w:rsidRPr="003D23E5">
        <w:rPr>
          <w:rFonts w:ascii="Arial Narrow" w:hAnsi="Arial Narrow"/>
          <w:spacing w:val="8"/>
          <w:sz w:val="22"/>
          <w:szCs w:val="22"/>
        </w:rPr>
        <w:t>The complete Tendering process shall be carried out through EPADS.</w:t>
      </w:r>
    </w:p>
    <w:p w14:paraId="4F3A9E60" w14:textId="77777777" w:rsidR="00F57E48" w:rsidRPr="003D23E5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  <w:sz w:val="22"/>
          <w:szCs w:val="22"/>
        </w:rPr>
      </w:pPr>
      <w:r w:rsidRPr="003D23E5">
        <w:rPr>
          <w:rFonts w:ascii="Arial Narrow" w:hAnsi="Arial Narrow"/>
          <w:spacing w:val="8"/>
          <w:sz w:val="22"/>
          <w:szCs w:val="22"/>
        </w:rPr>
        <w:t xml:space="preserve">Interested bidders are requested to register themselves on the EPADS </w:t>
      </w:r>
      <w:hyperlink r:id="rId6" w:anchor="/supplier/registration" w:history="1">
        <w:r w:rsidRPr="003D23E5">
          <w:rPr>
            <w:rStyle w:val="Hyperlink"/>
            <w:rFonts w:ascii="Arial Narrow" w:eastAsia="Arial" w:hAnsi="Arial Narrow"/>
            <w:spacing w:val="8"/>
            <w:sz w:val="22"/>
            <w:szCs w:val="22"/>
          </w:rPr>
          <w:t>https://eprocure.gov.pk/#/supplier/registration</w:t>
        </w:r>
      </w:hyperlink>
      <w:r w:rsidRPr="003D23E5">
        <w:rPr>
          <w:rFonts w:ascii="Arial Narrow" w:hAnsi="Arial Narrow"/>
          <w:spacing w:val="8"/>
          <w:sz w:val="22"/>
          <w:szCs w:val="22"/>
        </w:rPr>
        <w:t xml:space="preserve"> and submit their tender documents. </w:t>
      </w:r>
    </w:p>
    <w:p w14:paraId="16DAB35A" w14:textId="77777777" w:rsidR="00F57E48" w:rsidRPr="003D23E5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  <w:sz w:val="22"/>
          <w:szCs w:val="22"/>
        </w:rPr>
      </w:pPr>
      <w:r w:rsidRPr="003D23E5">
        <w:rPr>
          <w:rFonts w:ascii="Arial Narrow" w:hAnsi="Arial Narrow"/>
          <w:spacing w:val="8"/>
          <w:sz w:val="22"/>
          <w:szCs w:val="22"/>
        </w:rPr>
        <w:t>For registration and guidance/training on EPADS, you may contact EPADS UAN: 051-111-137-237.</w:t>
      </w:r>
    </w:p>
    <w:p w14:paraId="5F1F3B71" w14:textId="74B5F432" w:rsidR="00F57E48" w:rsidRPr="003D23E5" w:rsidRDefault="005A2444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  <w:sz w:val="22"/>
          <w:szCs w:val="22"/>
        </w:rPr>
      </w:pPr>
      <w:r w:rsidRPr="003D23E5">
        <w:rPr>
          <w:rFonts w:ascii="Arial Narrow" w:hAnsi="Arial Narrow"/>
          <w:spacing w:val="8"/>
          <w:sz w:val="22"/>
          <w:szCs w:val="22"/>
        </w:rPr>
        <w:t xml:space="preserve">Single Stage </w:t>
      </w:r>
      <w:r w:rsidR="005B6513" w:rsidRPr="003D23E5">
        <w:rPr>
          <w:rFonts w:ascii="Arial Narrow" w:hAnsi="Arial Narrow"/>
          <w:spacing w:val="8"/>
          <w:sz w:val="22"/>
          <w:szCs w:val="22"/>
        </w:rPr>
        <w:t>Single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 envelope bidding procedure, bids must </w:t>
      </w:r>
      <w:r w:rsidR="007D268D" w:rsidRPr="003D23E5">
        <w:rPr>
          <w:rFonts w:ascii="Arial Narrow" w:hAnsi="Arial Narrow"/>
          <w:spacing w:val="8"/>
          <w:sz w:val="22"/>
          <w:szCs w:val="22"/>
        </w:rPr>
        <w:t xml:space="preserve">be 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prepared in accordance with instruction given in </w:t>
      </w:r>
      <w:r w:rsidR="007D268D" w:rsidRPr="003D23E5">
        <w:rPr>
          <w:rFonts w:ascii="Arial Narrow" w:hAnsi="Arial Narrow"/>
          <w:spacing w:val="8"/>
          <w:sz w:val="22"/>
          <w:szCs w:val="22"/>
        </w:rPr>
        <w:t xml:space="preserve">the 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tender document. The closing date </w:t>
      </w:r>
      <w:r w:rsidR="005B6513" w:rsidRPr="003D23E5">
        <w:rPr>
          <w:rFonts w:ascii="Arial Narrow" w:hAnsi="Arial Narrow"/>
          <w:spacing w:val="8"/>
          <w:sz w:val="22"/>
          <w:szCs w:val="22"/>
        </w:rPr>
        <w:t>&amp; time of submission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 is mentioned </w:t>
      </w:r>
      <w:r w:rsidR="005B6513" w:rsidRPr="003D23E5">
        <w:rPr>
          <w:rFonts w:ascii="Arial Narrow" w:hAnsi="Arial Narrow"/>
          <w:spacing w:val="8"/>
          <w:sz w:val="22"/>
          <w:szCs w:val="22"/>
        </w:rPr>
        <w:t xml:space="preserve">as </w:t>
      </w:r>
      <w:r w:rsidRPr="003D23E5">
        <w:rPr>
          <w:rFonts w:ascii="Arial Narrow" w:hAnsi="Arial Narrow"/>
          <w:spacing w:val="8"/>
          <w:sz w:val="22"/>
          <w:szCs w:val="22"/>
        </w:rPr>
        <w:t>above</w:t>
      </w:r>
      <w:r w:rsidR="005B6513" w:rsidRPr="003D23E5">
        <w:rPr>
          <w:rFonts w:ascii="Arial Narrow" w:hAnsi="Arial Narrow"/>
          <w:spacing w:val="8"/>
          <w:sz w:val="22"/>
          <w:szCs w:val="22"/>
        </w:rPr>
        <w:t>. The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 bids will be opened on</w:t>
      </w:r>
      <w:r w:rsidR="007D268D" w:rsidRPr="003D23E5">
        <w:rPr>
          <w:rFonts w:ascii="Arial Narrow" w:hAnsi="Arial Narrow"/>
          <w:spacing w:val="8"/>
          <w:sz w:val="22"/>
          <w:szCs w:val="22"/>
        </w:rPr>
        <w:t xml:space="preserve"> same day &amp;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 time as mentioned above in</w:t>
      </w:r>
      <w:r w:rsidR="007D268D" w:rsidRPr="003D23E5">
        <w:rPr>
          <w:rFonts w:ascii="Arial Narrow" w:hAnsi="Arial Narrow"/>
          <w:spacing w:val="8"/>
          <w:sz w:val="22"/>
          <w:szCs w:val="22"/>
        </w:rPr>
        <w:t xml:space="preserve"> the</w:t>
      </w:r>
      <w:r w:rsidRPr="003D23E5">
        <w:rPr>
          <w:rFonts w:ascii="Arial Narrow" w:hAnsi="Arial Narrow"/>
          <w:spacing w:val="8"/>
          <w:sz w:val="22"/>
          <w:szCs w:val="22"/>
        </w:rPr>
        <w:t xml:space="preserve"> table. </w:t>
      </w:r>
    </w:p>
    <w:p w14:paraId="2493EE31" w14:textId="5D46B05B" w:rsidR="00F57E48" w:rsidRDefault="00F57E48" w:rsidP="000575EB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  <w:sz w:val="22"/>
          <w:szCs w:val="22"/>
        </w:rPr>
      </w:pPr>
      <w:r w:rsidRPr="003D23E5">
        <w:rPr>
          <w:rFonts w:ascii="Arial Narrow" w:hAnsi="Arial Narrow"/>
          <w:sz w:val="22"/>
          <w:szCs w:val="22"/>
        </w:rPr>
        <w:t>As per PPRA Rule 33, CUI may reject all bids or proposals at any time prior to the acceptance of a bid or proposal.</w:t>
      </w:r>
      <w:bookmarkEnd w:id="0"/>
    </w:p>
    <w:p w14:paraId="7BE871FD" w14:textId="1F69FC6F" w:rsidR="00030B85" w:rsidRDefault="00030B85" w:rsidP="00030B85">
      <w:pPr>
        <w:spacing w:line="360" w:lineRule="auto"/>
        <w:ind w:left="180" w:right="-205"/>
        <w:jc w:val="both"/>
        <w:rPr>
          <w:rFonts w:ascii="Arial Narrow" w:hAnsi="Arial Narrow"/>
          <w:sz w:val="22"/>
          <w:szCs w:val="22"/>
        </w:rPr>
      </w:pPr>
    </w:p>
    <w:p w14:paraId="4005FC2D" w14:textId="77777777" w:rsidR="00030B85" w:rsidRPr="003D23E5" w:rsidRDefault="00030B85" w:rsidP="00030B85">
      <w:pPr>
        <w:spacing w:line="360" w:lineRule="auto"/>
        <w:ind w:left="180" w:right="-205"/>
        <w:jc w:val="both"/>
        <w:rPr>
          <w:rFonts w:ascii="Arial Narrow" w:hAnsi="Arial Narrow"/>
          <w:sz w:val="22"/>
          <w:szCs w:val="22"/>
        </w:rPr>
      </w:pPr>
    </w:p>
    <w:p w14:paraId="6D5301A6" w14:textId="35FCF05A" w:rsidR="00F57E48" w:rsidRPr="003D23E5" w:rsidRDefault="00F20EDC" w:rsidP="00F20EDC">
      <w:pPr>
        <w:ind w:left="1980" w:right="-25"/>
        <w:rPr>
          <w:rFonts w:ascii="Arial Narrow" w:hAnsi="Arial Narrow"/>
          <w:b/>
          <w:bCs/>
          <w:sz w:val="22"/>
          <w:szCs w:val="22"/>
        </w:rPr>
      </w:pPr>
      <w:r w:rsidRPr="003D23E5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58C2C88" wp14:editId="3541495E">
            <wp:simplePos x="0" y="0"/>
            <wp:positionH relativeFrom="margin">
              <wp:posOffset>45085</wp:posOffset>
            </wp:positionH>
            <wp:positionV relativeFrom="paragraph">
              <wp:posOffset>86360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E48" w:rsidRPr="003D23E5">
        <w:rPr>
          <w:rFonts w:ascii="Arial Narrow" w:hAnsi="Arial Narrow"/>
          <w:sz w:val="22"/>
          <w:szCs w:val="22"/>
        </w:rPr>
        <w:t xml:space="preserve"> </w:t>
      </w:r>
      <w:r w:rsidR="00F57E48" w:rsidRPr="003D23E5">
        <w:rPr>
          <w:rFonts w:ascii="Arial Narrow" w:hAnsi="Arial Narrow"/>
          <w:b/>
          <w:bCs/>
          <w:sz w:val="22"/>
          <w:szCs w:val="22"/>
        </w:rPr>
        <w:t>Contact Person and Submission</w:t>
      </w:r>
    </w:p>
    <w:p w14:paraId="24733E68" w14:textId="68483A99" w:rsidR="00F57E48" w:rsidRPr="003D23E5" w:rsidRDefault="00F57E48" w:rsidP="00F20EDC">
      <w:pPr>
        <w:ind w:left="1980"/>
        <w:rPr>
          <w:rFonts w:ascii="Arial Narrow" w:hAnsi="Arial Narrow" w:cs="Tahoma"/>
          <w:spacing w:val="10"/>
          <w:sz w:val="22"/>
          <w:szCs w:val="22"/>
        </w:rPr>
      </w:pPr>
      <w:r w:rsidRPr="003D23E5">
        <w:rPr>
          <w:rFonts w:ascii="Arial Narrow" w:hAnsi="Arial Narrow" w:cs="Tahoma"/>
          <w:spacing w:val="10"/>
          <w:sz w:val="22"/>
          <w:szCs w:val="22"/>
        </w:rPr>
        <w:t>Purchase Officer</w:t>
      </w:r>
    </w:p>
    <w:p w14:paraId="742DF46B" w14:textId="77777777" w:rsidR="00F57E48" w:rsidRPr="003D23E5" w:rsidRDefault="00F57E48" w:rsidP="00F20EDC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2"/>
          <w:szCs w:val="22"/>
        </w:rPr>
      </w:pPr>
      <w:r w:rsidRPr="003D23E5">
        <w:rPr>
          <w:rFonts w:ascii="Arial Narrow" w:hAnsi="Arial Narrow" w:cs="Tahoma"/>
          <w:b/>
          <w:spacing w:val="10"/>
          <w:sz w:val="22"/>
          <w:szCs w:val="22"/>
        </w:rPr>
        <w:t>COMSATS University Islamabad, Abbottabad Campus</w:t>
      </w:r>
      <w:r w:rsidRPr="003D23E5">
        <w:rPr>
          <w:rFonts w:ascii="Arial Narrow" w:hAnsi="Arial Narrow" w:cs="Tahoma"/>
          <w:b/>
          <w:spacing w:val="10"/>
          <w:sz w:val="22"/>
          <w:szCs w:val="22"/>
        </w:rPr>
        <w:tab/>
      </w:r>
    </w:p>
    <w:p w14:paraId="2206A881" w14:textId="77777777" w:rsidR="00F57E48" w:rsidRPr="003D23E5" w:rsidRDefault="00F57E48" w:rsidP="00F20EDC">
      <w:pPr>
        <w:ind w:left="1980"/>
        <w:rPr>
          <w:rFonts w:ascii="Arial Narrow" w:hAnsi="Arial Narrow" w:cs="Tahoma"/>
          <w:spacing w:val="10"/>
          <w:sz w:val="22"/>
          <w:szCs w:val="22"/>
        </w:rPr>
      </w:pPr>
      <w:r w:rsidRPr="003D23E5">
        <w:rPr>
          <w:rFonts w:ascii="Arial Narrow" w:hAnsi="Arial Narrow" w:cs="Tahoma"/>
          <w:spacing w:val="10"/>
          <w:sz w:val="22"/>
          <w:szCs w:val="22"/>
        </w:rPr>
        <w:t xml:space="preserve">University Road, Tobe Camp, Abbottabad </w:t>
      </w:r>
    </w:p>
    <w:p w14:paraId="747B2B9C" w14:textId="77777777" w:rsidR="00F57E48" w:rsidRPr="003D23E5" w:rsidRDefault="00F57E48" w:rsidP="00F20EDC">
      <w:pPr>
        <w:ind w:left="1980"/>
        <w:rPr>
          <w:rFonts w:ascii="Arial Narrow" w:hAnsi="Arial Narrow" w:cs="Tahoma"/>
          <w:spacing w:val="10"/>
          <w:sz w:val="22"/>
          <w:szCs w:val="22"/>
        </w:rPr>
      </w:pPr>
      <w:r w:rsidRPr="003D23E5">
        <w:rPr>
          <w:rFonts w:ascii="Arial Narrow" w:hAnsi="Arial Narrow" w:cs="Tahoma"/>
          <w:spacing w:val="10"/>
          <w:sz w:val="22"/>
          <w:szCs w:val="22"/>
        </w:rPr>
        <w:t xml:space="preserve">Tel:  0992-383591-6, 0992-383863 </w:t>
      </w:r>
    </w:p>
    <w:p w14:paraId="17ACB74F" w14:textId="35F02D42" w:rsidR="0061607F" w:rsidRPr="003D23E5" w:rsidRDefault="00F57E48" w:rsidP="00F20EDC">
      <w:pPr>
        <w:ind w:left="1980"/>
        <w:rPr>
          <w:rFonts w:ascii="Arial Narrow" w:hAnsi="Arial Narrow"/>
          <w:b/>
          <w:bCs/>
          <w:noProof/>
          <w:spacing w:val="10"/>
          <w:sz w:val="22"/>
          <w:szCs w:val="22"/>
        </w:rPr>
      </w:pPr>
      <w:r w:rsidRPr="003D23E5">
        <w:rPr>
          <w:rFonts w:ascii="Arial Narrow" w:hAnsi="Arial Narrow" w:cs="Tahoma"/>
          <w:spacing w:val="10"/>
          <w:sz w:val="22"/>
          <w:szCs w:val="22"/>
        </w:rPr>
        <w:t>Email: nisarahmed@cuiatd.edu.pk</w:t>
      </w:r>
    </w:p>
    <w:sectPr w:rsidR="0061607F" w:rsidRPr="003D23E5" w:rsidSect="00B1784C">
      <w:pgSz w:w="11906" w:h="16838" w:code="9"/>
      <w:pgMar w:top="360" w:right="990" w:bottom="1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E5EA2"/>
    <w:multiLevelType w:val="hybridMultilevel"/>
    <w:tmpl w:val="4BE8649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30B85"/>
    <w:rsid w:val="000575EB"/>
    <w:rsid w:val="00084DA4"/>
    <w:rsid w:val="00087AE7"/>
    <w:rsid w:val="000A0341"/>
    <w:rsid w:val="000B0B27"/>
    <w:rsid w:val="000E6B4B"/>
    <w:rsid w:val="00110704"/>
    <w:rsid w:val="001265BC"/>
    <w:rsid w:val="001564CD"/>
    <w:rsid w:val="001A45C2"/>
    <w:rsid w:val="001A7193"/>
    <w:rsid w:val="001B2B07"/>
    <w:rsid w:val="001D0538"/>
    <w:rsid w:val="001D078E"/>
    <w:rsid w:val="001F2BD8"/>
    <w:rsid w:val="00222E7E"/>
    <w:rsid w:val="00275CDB"/>
    <w:rsid w:val="002B070C"/>
    <w:rsid w:val="002B184D"/>
    <w:rsid w:val="002B3092"/>
    <w:rsid w:val="002E5868"/>
    <w:rsid w:val="003047AF"/>
    <w:rsid w:val="003052E3"/>
    <w:rsid w:val="003201D7"/>
    <w:rsid w:val="00341B41"/>
    <w:rsid w:val="003479BC"/>
    <w:rsid w:val="00365F61"/>
    <w:rsid w:val="003968D4"/>
    <w:rsid w:val="00397126"/>
    <w:rsid w:val="003A0188"/>
    <w:rsid w:val="003D23E5"/>
    <w:rsid w:val="003E713B"/>
    <w:rsid w:val="003F2688"/>
    <w:rsid w:val="00407E49"/>
    <w:rsid w:val="004442EE"/>
    <w:rsid w:val="00444DF8"/>
    <w:rsid w:val="00495C51"/>
    <w:rsid w:val="004A07FC"/>
    <w:rsid w:val="004C1B20"/>
    <w:rsid w:val="004E4569"/>
    <w:rsid w:val="005242D2"/>
    <w:rsid w:val="00557936"/>
    <w:rsid w:val="0059720D"/>
    <w:rsid w:val="005A2444"/>
    <w:rsid w:val="005B578D"/>
    <w:rsid w:val="005B6513"/>
    <w:rsid w:val="005D6E02"/>
    <w:rsid w:val="005E28CE"/>
    <w:rsid w:val="005F5FC0"/>
    <w:rsid w:val="006009C1"/>
    <w:rsid w:val="0061607F"/>
    <w:rsid w:val="0062056A"/>
    <w:rsid w:val="0068414B"/>
    <w:rsid w:val="006A029D"/>
    <w:rsid w:val="006A230E"/>
    <w:rsid w:val="006A3EAA"/>
    <w:rsid w:val="006C409B"/>
    <w:rsid w:val="006C7E10"/>
    <w:rsid w:val="006E6B6F"/>
    <w:rsid w:val="00705A12"/>
    <w:rsid w:val="00735C4E"/>
    <w:rsid w:val="00737BAC"/>
    <w:rsid w:val="007573FA"/>
    <w:rsid w:val="007952A3"/>
    <w:rsid w:val="007A19A1"/>
    <w:rsid w:val="007D06DE"/>
    <w:rsid w:val="007D268D"/>
    <w:rsid w:val="007E19DE"/>
    <w:rsid w:val="007E2692"/>
    <w:rsid w:val="007E5183"/>
    <w:rsid w:val="007E627F"/>
    <w:rsid w:val="007F580A"/>
    <w:rsid w:val="0082108C"/>
    <w:rsid w:val="008266A8"/>
    <w:rsid w:val="00860439"/>
    <w:rsid w:val="008665EE"/>
    <w:rsid w:val="0087397E"/>
    <w:rsid w:val="00893DAC"/>
    <w:rsid w:val="008A30AC"/>
    <w:rsid w:val="008A493D"/>
    <w:rsid w:val="008C767C"/>
    <w:rsid w:val="00913919"/>
    <w:rsid w:val="00957798"/>
    <w:rsid w:val="009729D8"/>
    <w:rsid w:val="00981BD8"/>
    <w:rsid w:val="009B632B"/>
    <w:rsid w:val="009D17D4"/>
    <w:rsid w:val="009E27DE"/>
    <w:rsid w:val="00A215AE"/>
    <w:rsid w:val="00A60BCB"/>
    <w:rsid w:val="00A8436E"/>
    <w:rsid w:val="00AE10F2"/>
    <w:rsid w:val="00B1784C"/>
    <w:rsid w:val="00B226CF"/>
    <w:rsid w:val="00B51954"/>
    <w:rsid w:val="00B84DAE"/>
    <w:rsid w:val="00BD749D"/>
    <w:rsid w:val="00C0669A"/>
    <w:rsid w:val="00C2077F"/>
    <w:rsid w:val="00C27E34"/>
    <w:rsid w:val="00C70EB6"/>
    <w:rsid w:val="00C85569"/>
    <w:rsid w:val="00C96270"/>
    <w:rsid w:val="00CD234E"/>
    <w:rsid w:val="00D0548E"/>
    <w:rsid w:val="00D10587"/>
    <w:rsid w:val="00D41BA2"/>
    <w:rsid w:val="00D878B2"/>
    <w:rsid w:val="00DA1819"/>
    <w:rsid w:val="00DA441E"/>
    <w:rsid w:val="00DA4C54"/>
    <w:rsid w:val="00DE3BC9"/>
    <w:rsid w:val="00DE757B"/>
    <w:rsid w:val="00DF551B"/>
    <w:rsid w:val="00E3222C"/>
    <w:rsid w:val="00E46C0A"/>
    <w:rsid w:val="00E71583"/>
    <w:rsid w:val="00E73751"/>
    <w:rsid w:val="00EB73A7"/>
    <w:rsid w:val="00EC3878"/>
    <w:rsid w:val="00F145BB"/>
    <w:rsid w:val="00F20EDC"/>
    <w:rsid w:val="00F220A4"/>
    <w:rsid w:val="00F422D9"/>
    <w:rsid w:val="00F448F6"/>
    <w:rsid w:val="00F51833"/>
    <w:rsid w:val="00F57E48"/>
    <w:rsid w:val="00F81AFA"/>
    <w:rsid w:val="00F9087A"/>
    <w:rsid w:val="00FA48D0"/>
    <w:rsid w:val="00FC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/" TargetMode="External"/><Relationship Id="rId5" Type="http://schemas.openxmlformats.org/officeDocument/2006/relationships/hyperlink" Target="https://eprocure.gov.p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14</cp:revision>
  <cp:lastPrinted>2025-05-14T07:40:00Z</cp:lastPrinted>
  <dcterms:created xsi:type="dcterms:W3CDTF">2024-12-18T10:45:00Z</dcterms:created>
  <dcterms:modified xsi:type="dcterms:W3CDTF">2025-05-14T07:44:00Z</dcterms:modified>
</cp:coreProperties>
</file>